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CDC" w:rsidRPr="00F04893" w:rsidRDefault="00CC6CDC" w:rsidP="00CC6CDC">
      <w:pPr>
        <w:spacing w:after="0" w:line="240" w:lineRule="auto"/>
        <w:rPr>
          <w:rFonts w:ascii="Times New Roman" w:eastAsia="Times New Roman" w:hAnsi="Times New Roman" w:cs="Times New Roman"/>
          <w:sz w:val="4"/>
          <w:szCs w:val="20"/>
        </w:rPr>
      </w:pPr>
      <w:bookmarkStart w:id="0" w:name="_GoBack"/>
    </w:p>
    <w:p w:rsidR="000A1EB8" w:rsidRPr="00F04893" w:rsidRDefault="001F7C01" w:rsidP="000A1E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04893">
        <w:rPr>
          <w:rFonts w:ascii="Times New Roman" w:eastAsia="Times New Roman" w:hAnsi="Times New Roman" w:cs="Times New Roman"/>
          <w:b/>
          <w:sz w:val="24"/>
          <w:szCs w:val="24"/>
        </w:rPr>
        <w:t>СИСТЕМА ОТ КРИТЕРИИ И ПОКАЗАТЕЛИ ЗА ОЦЕНКА И КЛАСИРАНЕ НА ПРОЕКТНИ ПРЕДЛОЖЕНИЯ, ФИНАНСИРАНИ ЦЕЛЕВО ОТ ДЪРЖАВНИЯ БЮДЖЕТ ЗА ПРИСЪЩАТА НА СА „Д. А. ЦЕНОВ” НАУЧНА ДЕЙНОСТ</w:t>
      </w:r>
    </w:p>
    <w:p w:rsidR="00686C44" w:rsidRPr="00F04893" w:rsidRDefault="00686C44" w:rsidP="007954D7">
      <w:pPr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686C44" w:rsidRPr="00F04893" w:rsidRDefault="00686C44" w:rsidP="000A1E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0489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А. </w:t>
      </w:r>
      <w:r w:rsidR="00884505" w:rsidRPr="00F04893">
        <w:rPr>
          <w:rFonts w:ascii="Times New Roman" w:eastAsia="Times New Roman" w:hAnsi="Times New Roman" w:cs="Times New Roman"/>
          <w:b/>
          <w:sz w:val="24"/>
          <w:szCs w:val="24"/>
        </w:rPr>
        <w:t>ЕКИПНИ ПРОЕКТИ ЗА НАУЧНИ ИЗСЛЕДВАНИЯ В ОБЛАСТИТЕ НА НАУКАТА, В КОИТО АКАДЕМИЯТА ПОДГОТВЯ СТУДЕНТИ И ДОКТОРАНТИ (ЕДНОГОДИШНИ НАУЧНОИЗСЛЕДОВАТЕЛСКИ ПРОЕКТИ)</w:t>
      </w:r>
    </w:p>
    <w:p w:rsidR="000A1EB8" w:rsidRPr="00F04893" w:rsidRDefault="000A1EB8" w:rsidP="000A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A1EB8" w:rsidRPr="00F04893" w:rsidRDefault="000A1EB8" w:rsidP="000A1EB8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aps/>
          <w:sz w:val="10"/>
          <w:u w:val="single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5"/>
        <w:gridCol w:w="1701"/>
      </w:tblGrid>
      <w:tr w:rsidR="00F04893" w:rsidRPr="00F04893" w:rsidTr="006D47D2">
        <w:trPr>
          <w:trHeight w:val="410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F04893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F04893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F04893" w:rsidRPr="00F04893" w:rsidTr="006D47D2">
        <w:trPr>
          <w:trHeight w:val="415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F04893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I. Актуалност </w:t>
            </w:r>
            <w:r w:rsidR="00657724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и значимост </w:t>
            </w: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 проектната идея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F04893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F04893" w:rsidRPr="00F04893" w:rsidTr="006D47D2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F04893" w:rsidRDefault="000A1EB8" w:rsidP="00657724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обосновка на актуалност</w:t>
            </w:r>
            <w:r w:rsidR="00657724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F04893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04893" w:rsidRPr="00F04893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F04893" w:rsidRDefault="00657724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преглед на специализираната литература в проблемната област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F04893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F04893" w:rsidRPr="00F04893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F04893" w:rsidRDefault="000A1EB8" w:rsidP="00657724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с институционални</w:t>
            </w:r>
            <w:r w:rsidR="00657724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(2 т.)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, национални</w:t>
            </w:r>
            <w:r w:rsidR="00657724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и международни приоритети, стратегии, програми или инициативи</w:t>
            </w:r>
            <w:r w:rsidR="00657724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(3 т.)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F04893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F04893" w:rsidRPr="00F04893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F04893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на проектната идея с избрания приоритет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F04893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6D47D2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F04893" w:rsidRDefault="000A1EB8" w:rsidP="006D47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Изследователски цели, задачи</w:t>
            </w:r>
            <w:r w:rsidR="000D382A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, </w:t>
            </w:r>
            <w:r w:rsidR="00654399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обект, </w:t>
            </w:r>
            <w:r w:rsidR="000D382A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предмет, </w:t>
            </w:r>
            <w:r w:rsidR="00654399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иновативност, </w:t>
            </w: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работни хипотези</w:t>
            </w:r>
            <w:r w:rsidR="00654399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методология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F04893" w:rsidRDefault="00FA30A3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F04893" w:rsidRPr="00F04893" w:rsidTr="006D47D2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F04893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дефинирани цели и задачи</w:t>
            </w:r>
            <w:r w:rsidR="005D1652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, предмет и обект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F04893" w:rsidRDefault="005D1652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04893" w:rsidRPr="00F04893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F04893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формулирани работни хипотези, адекватни на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F04893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F04893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оригиналност и иновативност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F04893" w:rsidRDefault="005D1652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F04893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на предлаганите методи и/или методология с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F04893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71675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F04893" w:rsidRDefault="000A1EB8" w:rsidP="006D47D2">
            <w:pPr>
              <w:pStyle w:val="ListParagraph"/>
              <w:tabs>
                <w:tab w:val="left" w:pos="31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Качество на </w:t>
            </w:r>
            <w:r w:rsidR="005D1652" w:rsidRPr="00F04893">
              <w:rPr>
                <w:rFonts w:ascii="Times New Roman" w:hAnsi="Times New Roman" w:cs="Times New Roman"/>
                <w:b/>
                <w:sz w:val="24"/>
                <w:szCs w:val="24"/>
              </w:rPr>
              <w:t>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F04893" w:rsidRDefault="00716750" w:rsidP="00AA0D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40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F04893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дейностите </w:t>
            </w:r>
            <w:r w:rsidR="005D1652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са описани ясно и 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осигуряват изпълнение на поставените научноизследователски цели</w:t>
            </w:r>
            <w:r w:rsidR="00657724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и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B8" w:rsidRPr="00F04893" w:rsidRDefault="00716750" w:rsidP="00AA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53" w:rsidRPr="00F04893" w:rsidRDefault="00FC2B53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представена е информация за необходимите за изпълнението на дейностите ресурси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53" w:rsidRPr="00F04893" w:rsidRDefault="00FC2B53" w:rsidP="00AA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F04893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очакваните резултати от реализирането на всяка дейност са ясно формулирани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F04893" w:rsidRDefault="00FC2B53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F04893" w:rsidRDefault="00716750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предвидени са адекватни количествени индикатори за измерване на резултатите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F04893" w:rsidRDefault="00FC2B53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F04893" w:rsidRDefault="00716750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проектните дейности са адекватно планирани във времето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F04893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F04893" w:rsidRDefault="00716750" w:rsidP="0071675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дейностите осигуряват публичност на резултатите от научното изследване</w:t>
            </w:r>
            <w:r w:rsidR="00654399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54399"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654399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разпространение</w:t>
            </w:r>
            <w:r w:rsidR="00654399"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, вкл.</w:t>
            </w:r>
            <w:r w:rsidRPr="00F048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F04893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18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F04893" w:rsidRDefault="00716750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95833731"/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провеждане на научен форум, събитие и друга проява за популяризиране на научните резултати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F04893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F04893" w:rsidRDefault="00716750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на научните продукти в реферирани в световни научни бази данни издания</w:t>
            </w:r>
            <w:r w:rsidR="00654399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654399" w:rsidRPr="00F048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задължително минимум 2 публикации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F04893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F04893" w:rsidRDefault="00716750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в издания с отворен достъп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F04893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F04893" w:rsidRDefault="00716750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публикуване на монографичен труд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F04893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bookmarkEnd w:id="1"/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F04893" w:rsidRDefault="005D1652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дефинирана</w:t>
            </w:r>
            <w:r w:rsidR="000A1EB8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устойчивост на резултатите от научното изследване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F04893" w:rsidRDefault="00FC2B53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6D47D2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F04893" w:rsidRDefault="000A1EB8" w:rsidP="006D47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Целесъобразност на разходите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F04893" w:rsidRDefault="00FA30A3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</w:t>
            </w:r>
            <w:r w:rsidR="00716750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F04893" w:rsidRPr="00F04893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F04893" w:rsidRDefault="000A1EB8" w:rsidP="000A1EB8">
            <w:pPr>
              <w:pStyle w:val="ListParagraph"/>
              <w:numPr>
                <w:ilvl w:val="0"/>
                <w:numId w:val="7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финансовите средства по проекта са планирани </w:t>
            </w:r>
            <w:r w:rsidR="00716750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детайлно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="00716750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осигуряват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изпълнението на проектните дейности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F04893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04893" w:rsidRPr="00F04893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F04893" w:rsidRDefault="00716750" w:rsidP="000A1EB8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план сметката</w:t>
            </w:r>
            <w:r w:rsidR="000A1EB8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план осигурява 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целесъобразно</w:t>
            </w:r>
            <w:r w:rsidR="000A1EB8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използване на финансовия ресурс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F04893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716750">
        <w:trPr>
          <w:trHeight w:val="49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F04893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Опит на изследователите по тематиката на проекта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F04893" w:rsidRDefault="00AA0DFB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F04893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научен и практически опит на членовете на екипа или на отделния преподавател (при индивидуални проекти)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B8" w:rsidRPr="00F04893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F04893" w:rsidRDefault="00716750" w:rsidP="0071675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на студенти и/или докторанти в екипа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F04893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F04893" w:rsidRDefault="00716750" w:rsidP="000D382A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равенство на половете</w:t>
            </w:r>
            <w:r w:rsidR="000D382A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D382A"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0D382A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съгласно План за равнопоставеност между половете 2021 – 2024, приет с Решение №3/15.12.2021</w:t>
            </w:r>
            <w:r w:rsidR="000D382A"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0D382A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г. на АС</w:t>
            </w:r>
            <w:r w:rsidR="000D382A"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F04893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716750">
        <w:trPr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F04893" w:rsidRDefault="000A1EB8" w:rsidP="006D47D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F04893" w:rsidRDefault="000A1EB8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686C44" w:rsidRPr="00F04893" w:rsidRDefault="00686C44">
      <w:pP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  <w:r w:rsidRPr="00F04893"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  <w:br w:type="page"/>
      </w:r>
    </w:p>
    <w:p w:rsidR="00884505" w:rsidRPr="00F04893" w:rsidRDefault="00884505" w:rsidP="0088450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84505" w:rsidRPr="00F04893" w:rsidRDefault="00884505" w:rsidP="0088450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0489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Б. </w:t>
      </w:r>
      <w:r w:rsidRPr="00F04893">
        <w:rPr>
          <w:rFonts w:ascii="Times New Roman" w:eastAsia="Times New Roman" w:hAnsi="Times New Roman" w:cs="Times New Roman"/>
          <w:b/>
          <w:sz w:val="24"/>
          <w:szCs w:val="24"/>
        </w:rPr>
        <w:t>ИНФРАСТРУКТУРНИ ПРОЕКТИ ЗА ПРОВЕЖДАНЕТО НА КАЧЕСТВЕНИ И КОНКУРЕНТОСПОСОБНИ НАУЧНИ ИЗСЛЕДВАНИЯ (ДВУГОДИШНИ НАУЧНОИЗСЛЕДОВАТЕЛСКИ ПРОЕКТИ)</w:t>
      </w:r>
    </w:p>
    <w:p w:rsidR="00884505" w:rsidRPr="00F04893" w:rsidRDefault="00884505" w:rsidP="008845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84505" w:rsidRPr="00F04893" w:rsidRDefault="00884505" w:rsidP="00884505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aps/>
          <w:sz w:val="10"/>
          <w:u w:val="single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5"/>
        <w:gridCol w:w="1701"/>
      </w:tblGrid>
      <w:tr w:rsidR="00F04893" w:rsidRPr="00F04893" w:rsidTr="003054F0">
        <w:trPr>
          <w:trHeight w:val="410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F04893" w:rsidRPr="00F04893" w:rsidTr="003054F0">
        <w:trPr>
          <w:trHeight w:val="415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F04893" w:rsidRDefault="00884505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I. Актуалност и значимост на проектната идея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обосновка на актуалността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преглед на специализираната литература в проблемната област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с институционални (2 т.), национални и международни приоритети, стратегии, програми или инициативи (3 т.)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на проектната идея с избрания приоритет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3054F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F04893" w:rsidRDefault="00884505" w:rsidP="003054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Изследователски цели, задачи, обект, предмет, иновативност, работни хипотези, методология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F04893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дефинирани цели и задачи, предмет и обект на 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формулирани работни хипотези, адекватни на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оригиналност и иновативност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на предлаганите методи и/или методология с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3054F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F04893" w:rsidRDefault="00884505" w:rsidP="003054F0">
            <w:pPr>
              <w:pStyle w:val="ListParagraph"/>
              <w:tabs>
                <w:tab w:val="left" w:pos="31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b/>
                <w:sz w:val="24"/>
                <w:szCs w:val="24"/>
              </w:rPr>
              <w:t>III. Качество на 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F04893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40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дейностите са описани ясно и осигуряват изпълнение на поставените научноизследователски цели и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представена е информация за необходимите за изпълнението на дейностите ресурси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очакваните резултати от реализирането на всяка дейност са ясно формулирани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предвидени са адекватни количествени индикатори за измерване на резултатите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проектните дейности са адекватно планирани във времето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дейностите осигуряват публичност на резултатите от научното изследване 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разпространение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, вкл.</w:t>
            </w:r>
            <w:r w:rsidRPr="00F0489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18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провеждане на научен форум, събитие и друга проява за популяризиране на научните резултати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публикуване на научните продукти в реферирани в световни научни бази данни издания – </w:t>
            </w:r>
            <w:r w:rsidRPr="00F048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задължително минимум 4 публикации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в издания с отворен достъп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публикуване на монографичен труд - </w:t>
            </w:r>
            <w:r w:rsidRPr="00F048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задължително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дефинирана устойчивост на резултатите от научното изследване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3054F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F04893" w:rsidRDefault="00884505" w:rsidP="003054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Целесъобразност на разходите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F04893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7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финансовите средства по проекта са планирани детайлно и осигуряват изпълнението на проектните дейности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план сметката план осигурява целесъобразно използване на финансовия ресурс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3054F0">
        <w:trPr>
          <w:trHeight w:val="49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F04893" w:rsidRDefault="00884505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Опит на изследователите по тематиката на проекта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научен и практически опит на членовете на екипа или на отделния преподавател (при индивидуални проекти)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на студенти и/или докторанти в екипа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F04893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равенство на половете 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съгласно План за равнопоставеност между половете 2021 – 2024, приет с Решение №3/15.12.2021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г. на АС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F04893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3054F0">
        <w:trPr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F04893" w:rsidRDefault="00884505" w:rsidP="003054F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F04893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884505" w:rsidRPr="00F04893" w:rsidRDefault="00884505" w:rsidP="00884505">
      <w:pP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  <w:r w:rsidRPr="00F04893"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  <w:br w:type="page"/>
      </w:r>
    </w:p>
    <w:p w:rsidR="00884505" w:rsidRPr="00F04893" w:rsidRDefault="00884505">
      <w:pP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</w:p>
    <w:p w:rsidR="00686C44" w:rsidRPr="00F04893" w:rsidRDefault="00884505" w:rsidP="00686C4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04893">
        <w:rPr>
          <w:rFonts w:ascii="Times New Roman" w:eastAsia="Times New Roman" w:hAnsi="Times New Roman" w:cs="Times New Roman"/>
          <w:b/>
          <w:caps/>
          <w:sz w:val="24"/>
          <w:szCs w:val="24"/>
        </w:rPr>
        <w:t>В</w:t>
      </w:r>
      <w:r w:rsidR="00686C44" w:rsidRPr="00F0489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Pr="00F04893">
        <w:rPr>
          <w:rFonts w:ascii="Times New Roman" w:eastAsia="Times New Roman" w:hAnsi="Times New Roman" w:cs="Times New Roman"/>
          <w:b/>
          <w:sz w:val="24"/>
          <w:szCs w:val="24"/>
        </w:rPr>
        <w:t>ПРОЕКТИ ЗА ЧАСТИЧНО ФИНАНСИРАНЕ НА НАУЧЕН ФОРУМ</w:t>
      </w:r>
    </w:p>
    <w:p w:rsidR="00686C44" w:rsidRPr="00F04893" w:rsidRDefault="00686C44" w:rsidP="00686C44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aps/>
          <w:sz w:val="10"/>
          <w:u w:val="single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5"/>
        <w:gridCol w:w="1701"/>
      </w:tblGrid>
      <w:tr w:rsidR="00F04893" w:rsidRPr="00F04893" w:rsidTr="00686C44">
        <w:trPr>
          <w:trHeight w:val="410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C44" w:rsidRPr="00F04893" w:rsidRDefault="00686C44" w:rsidP="00686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C44" w:rsidRPr="00F04893" w:rsidRDefault="00686C44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F04893" w:rsidRPr="00F04893" w:rsidTr="00452A80">
        <w:trPr>
          <w:trHeight w:val="567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F04893" w:rsidRDefault="00686C44" w:rsidP="00686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I. Значимост на </w:t>
            </w:r>
            <w:r w:rsidR="00530718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F04893" w:rsidRDefault="00452A80" w:rsidP="00452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</w:t>
            </w:r>
            <w:r w:rsidR="00686C44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F04893" w:rsidRPr="00F04893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0718" w:rsidRPr="00F04893" w:rsidRDefault="003246FF" w:rsidP="0053071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обосновка на </w:t>
            </w:r>
            <w:r w:rsidR="00530718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необходимостта от 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46FF" w:rsidRPr="00F04893" w:rsidRDefault="00530718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15</w:t>
            </w:r>
          </w:p>
        </w:tc>
      </w:tr>
      <w:tr w:rsidR="00F04893" w:rsidRPr="00F04893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0718" w:rsidRPr="00F04893" w:rsidRDefault="00530718" w:rsidP="003246FF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участници в научния форум (индикативен брой и организационна принадлежност)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0718" w:rsidRPr="00F04893" w:rsidRDefault="00530718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F04893" w:rsidRPr="00F04893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F04893" w:rsidRDefault="00686C44" w:rsidP="00686C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Цел</w:t>
            </w:r>
            <w:r w:rsidR="00530718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и и задачи</w:t>
            </w: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 на </w:t>
            </w:r>
            <w:r w:rsidR="00530718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F04893" w:rsidRDefault="00452A80" w:rsidP="00452A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15</w:t>
            </w:r>
          </w:p>
        </w:tc>
      </w:tr>
      <w:tr w:rsidR="00F04893" w:rsidRPr="00F04893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6FF" w:rsidRPr="00F04893" w:rsidRDefault="003246FF" w:rsidP="00DC2355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дефинирани цел</w:t>
            </w:r>
            <w:r w:rsidR="00DC2355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/и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46FF" w:rsidRPr="00F04893" w:rsidRDefault="00DC2355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04893" w:rsidRPr="00F04893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2355" w:rsidRPr="00F04893" w:rsidRDefault="00DC2355" w:rsidP="003246FF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дефинираните задачи са конкретни и тяхното изпълнение допринася за постигане на целта/</w:t>
            </w:r>
            <w:proofErr w:type="spellStart"/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ите</w:t>
            </w:r>
            <w:proofErr w:type="spellEnd"/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2355" w:rsidRPr="00F04893" w:rsidRDefault="00DC2355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F04893" w:rsidRPr="00F04893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F04893" w:rsidRDefault="00686C44" w:rsidP="00686C44">
            <w:pPr>
              <w:pStyle w:val="ListParagraph"/>
              <w:tabs>
                <w:tab w:val="left" w:pos="313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</w:t>
            </w: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Съответствие с институционални, национални и международни приоритети, стратегии, програми и/или инициативи</w:t>
            </w:r>
            <w:r w:rsidRPr="00F04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F04893" w:rsidRDefault="00452A80" w:rsidP="00452A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15</w:t>
            </w:r>
          </w:p>
        </w:tc>
      </w:tr>
      <w:tr w:rsidR="00F04893" w:rsidRPr="00F04893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F04893" w:rsidRDefault="00530718" w:rsidP="00E4579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обосновано</w:t>
            </w:r>
            <w:r w:rsidR="00E45790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е </w:t>
            </w:r>
            <w:r w:rsidR="00E45790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съответствието</w:t>
            </w:r>
            <w:r w:rsidR="00E45790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на проектното предложение с международните приоритети, страт</w:t>
            </w:r>
            <w:r w:rsidR="00CD50F3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егии, програми и/или инициативи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F04893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F04893" w:rsidRPr="00F04893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F04893" w:rsidRDefault="00530718" w:rsidP="00E4579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обосновано</w:t>
            </w:r>
            <w:r w:rsidR="00E45790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е </w:t>
            </w:r>
            <w:r w:rsidR="00E45790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съответствието</w:t>
            </w:r>
            <w:r w:rsidR="00E45790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на проектното предложение с национални приоритети, страт</w:t>
            </w:r>
            <w:r w:rsidR="00CD50F3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егии, програми и/или инициативи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F04893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F04893" w:rsidRPr="00F04893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F04893" w:rsidRDefault="00530718" w:rsidP="00E4579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обосновано</w:t>
            </w:r>
            <w:r w:rsidR="00E45790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е </w:t>
            </w:r>
            <w:r w:rsidR="00E45790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съответствието</w:t>
            </w:r>
            <w:r w:rsidR="00E45790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на проектното предложение с институционалните приоритети, страт</w:t>
            </w:r>
            <w:r w:rsidR="00CD50F3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егии, програми и/или инициативи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F04893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F04893" w:rsidRPr="00F04893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F04893" w:rsidRDefault="003246FF" w:rsidP="00324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IV. Приложимост и полезност на планираните проектни дейности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F04893" w:rsidRDefault="00452A80" w:rsidP="00452A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30</w:t>
            </w:r>
          </w:p>
        </w:tc>
      </w:tr>
      <w:tr w:rsidR="00F04893" w:rsidRPr="00F04893" w:rsidTr="00452A80">
        <w:trPr>
          <w:trHeight w:val="680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Pr="00F04893" w:rsidRDefault="00452A80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изяснено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 съдържанието на дейностите и времето за тяхното</w:t>
            </w:r>
            <w:r w:rsidR="00CD50F3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изпълнение, за всяка поотделно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52A80" w:rsidRPr="00F04893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F04893" w:rsidRPr="00F04893" w:rsidTr="00452A80">
        <w:trPr>
          <w:trHeight w:val="680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Pr="00F04893" w:rsidRDefault="00452A80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представени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 задачите, съставляващи всяка дейност, описани </w:t>
            </w:r>
            <w:r w:rsidR="00347717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 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методите за тяхното изпълнение, </w:t>
            </w:r>
            <w:r w:rsidR="00347717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както и необходимите ресурси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A80" w:rsidRPr="00F04893" w:rsidRDefault="006238F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F04893" w:rsidRPr="00F04893" w:rsidTr="006B419A">
        <w:trPr>
          <w:trHeight w:val="55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Pr="00F04893" w:rsidRDefault="00452A80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доказана е устойчивост</w:t>
            </w:r>
            <w:r w:rsidR="00347717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та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резултатите </w:t>
            </w:r>
            <w:r w:rsidR="00DC2355"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DC2355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представена  информация за информационните канали и средства за популяризиране на форума и на научната продукция, в т.ч. </w:t>
            </w:r>
            <w:r w:rsidR="00DC2355" w:rsidRPr="00F0489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планираните индексирания, реферирания, вписване в референтния списък на НАЦИД, отворен достъп и т.н.</w:t>
            </w:r>
            <w:r w:rsidR="00DC2355"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Pr="00F04893" w:rsidRDefault="00DC2355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F04893" w:rsidRPr="00F04893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F04893" w:rsidRDefault="003246FF" w:rsidP="00324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Целесъобразност на планираните разходи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F04893" w:rsidRDefault="003246FF" w:rsidP="00E457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</w:t>
            </w:r>
            <w:r w:rsidR="00E45790"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F04893" w:rsidRPr="00F04893" w:rsidTr="00E17A00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17" w:rsidRPr="00F04893" w:rsidRDefault="00347717" w:rsidP="00347717">
            <w:pPr>
              <w:pStyle w:val="ListParagraph"/>
              <w:numPr>
                <w:ilvl w:val="0"/>
                <w:numId w:val="7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финансовите средства по проекта са планирани детайлно и осигуряват изпълнението на проектните дейности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17" w:rsidRPr="00F04893" w:rsidRDefault="00347717" w:rsidP="0034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F04893" w:rsidRPr="00F04893" w:rsidTr="00E17A00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17" w:rsidRPr="00F04893" w:rsidRDefault="00CD06E2" w:rsidP="00347717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планирано е целесъобразно и реалистично използване на финансовия ресурс 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в обосновката на разходите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="00347717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17" w:rsidRPr="00F04893" w:rsidRDefault="00347717" w:rsidP="0034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F04893" w:rsidRPr="00F04893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F04893" w:rsidRDefault="003246FF" w:rsidP="00324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</w:t>
            </w: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ja-JP"/>
              </w:rPr>
              <w:t>I</w:t>
            </w: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. Екип за изпълнение на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F04893" w:rsidRDefault="00E4579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F04893" w:rsidRPr="00F04893" w:rsidTr="00452A80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19A" w:rsidRPr="00F04893" w:rsidRDefault="00671CA8" w:rsidP="006B419A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научен и административен </w:t>
            </w:r>
            <w:r w:rsidR="006B419A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опит на екипа за организация и изпълнение на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19A" w:rsidRPr="00F04893" w:rsidRDefault="00883008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8358F0">
        <w:trPr>
          <w:trHeight w:val="51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FF" w:rsidRPr="00F04893" w:rsidRDefault="001F3EA6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участие на студенти и/или докторанти в екипа</w:t>
            </w:r>
            <w:r w:rsidR="00347717"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конкретно упоменати ангажименти във времето и по работни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FF" w:rsidRPr="00F04893" w:rsidRDefault="00347717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F04893" w:rsidRPr="00F04893" w:rsidTr="004E7415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17" w:rsidRPr="00F04893" w:rsidRDefault="00347717" w:rsidP="00347717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равенство на половете 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съгласно План за равнопоставеност между половете 2021 – 2024, приет с Решение №3/15.12.2021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</w:rPr>
              <w:t>г. на АС</w:t>
            </w:r>
            <w:r w:rsidRPr="00F0489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17" w:rsidRPr="00F04893" w:rsidRDefault="00347717" w:rsidP="0034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F04893" w:rsidRPr="00F04893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47717" w:rsidRPr="00F04893" w:rsidRDefault="00347717" w:rsidP="00347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47717" w:rsidRPr="00F04893" w:rsidRDefault="00347717" w:rsidP="003477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F04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  <w:bookmarkEnd w:id="0"/>
    </w:tbl>
    <w:p w:rsidR="00686C44" w:rsidRPr="00F04893" w:rsidRDefault="00686C44" w:rsidP="008358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</w:p>
    <w:sectPr w:rsidR="00686C44" w:rsidRPr="00F04893" w:rsidSect="007122C6">
      <w:headerReference w:type="default" r:id="rId7"/>
      <w:foot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C65" w:rsidRDefault="00265C65" w:rsidP="00581061">
      <w:pPr>
        <w:spacing w:after="0" w:line="240" w:lineRule="auto"/>
      </w:pPr>
      <w:r>
        <w:separator/>
      </w:r>
    </w:p>
  </w:endnote>
  <w:endnote w:type="continuationSeparator" w:id="0">
    <w:p w:rsidR="00265C65" w:rsidRDefault="00265C65" w:rsidP="0058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0952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F3A33" w:rsidRPr="007F3A33" w:rsidRDefault="007F3A33" w:rsidP="007F3A33">
        <w:pPr>
          <w:pStyle w:val="Footer"/>
          <w:pBdr>
            <w:top w:val="double" w:sz="4" w:space="1" w:color="002060"/>
          </w:pBdr>
          <w:jc w:val="right"/>
          <w:rPr>
            <w:rFonts w:ascii="Times New Roman" w:hAnsi="Times New Roman" w:cs="Times New Roman"/>
            <w:sz w:val="24"/>
            <w:szCs w:val="24"/>
          </w:rPr>
        </w:pPr>
        <w:r w:rsidRPr="007F3A3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F3A3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F3A3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F3A3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F3A3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C65" w:rsidRDefault="00265C65" w:rsidP="00581061">
      <w:pPr>
        <w:spacing w:after="0" w:line="240" w:lineRule="auto"/>
      </w:pPr>
      <w:r>
        <w:separator/>
      </w:r>
    </w:p>
  </w:footnote>
  <w:footnote w:type="continuationSeparator" w:id="0">
    <w:p w:rsidR="00265C65" w:rsidRDefault="00265C65" w:rsidP="0058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061" w:rsidRPr="00AB307E" w:rsidRDefault="00AB307E" w:rsidP="00AB307E">
    <w:pPr>
      <w:pStyle w:val="Header"/>
      <w:pBdr>
        <w:bottom w:val="double" w:sz="4" w:space="1" w:color="002060"/>
      </w:pBdr>
      <w:jc w:val="right"/>
      <w:rPr>
        <w:rFonts w:ascii="Times New Roman" w:hAnsi="Times New Roman" w:cs="Times New Roman"/>
        <w:sz w:val="24"/>
        <w:szCs w:val="24"/>
      </w:rPr>
    </w:pPr>
    <w:r w:rsidRPr="00AB307E">
      <w:rPr>
        <w:rFonts w:ascii="Times New Roman" w:hAnsi="Times New Roman" w:cs="Times New Roman"/>
        <w:sz w:val="24"/>
        <w:szCs w:val="24"/>
      </w:rPr>
      <w:t>ПРИЛОЖЕНИЕ 1</w:t>
    </w:r>
  </w:p>
  <w:p w:rsidR="00581061" w:rsidRDefault="00581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4CB"/>
    <w:multiLevelType w:val="hybridMultilevel"/>
    <w:tmpl w:val="175CA08E"/>
    <w:lvl w:ilvl="0" w:tplc="F8241FE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2DE3902"/>
    <w:multiLevelType w:val="hybridMultilevel"/>
    <w:tmpl w:val="726E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990E29"/>
    <w:multiLevelType w:val="hybridMultilevel"/>
    <w:tmpl w:val="DE42285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22FA7"/>
    <w:multiLevelType w:val="hybridMultilevel"/>
    <w:tmpl w:val="9B1E46C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4F1E"/>
    <w:multiLevelType w:val="hybridMultilevel"/>
    <w:tmpl w:val="0DC0DEE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CDC"/>
    <w:rsid w:val="000018FC"/>
    <w:rsid w:val="00013C67"/>
    <w:rsid w:val="00036FA0"/>
    <w:rsid w:val="00086923"/>
    <w:rsid w:val="000A1EB8"/>
    <w:rsid w:val="000A6474"/>
    <w:rsid w:val="000C54ED"/>
    <w:rsid w:val="000C6BFC"/>
    <w:rsid w:val="000D382A"/>
    <w:rsid w:val="000E5F4F"/>
    <w:rsid w:val="0011332F"/>
    <w:rsid w:val="00122E89"/>
    <w:rsid w:val="00137E87"/>
    <w:rsid w:val="00174342"/>
    <w:rsid w:val="00193A51"/>
    <w:rsid w:val="001E570B"/>
    <w:rsid w:val="001F30CE"/>
    <w:rsid w:val="001F3EA6"/>
    <w:rsid w:val="001F7C01"/>
    <w:rsid w:val="0020448A"/>
    <w:rsid w:val="0021195B"/>
    <w:rsid w:val="00240E12"/>
    <w:rsid w:val="00261177"/>
    <w:rsid w:val="00263641"/>
    <w:rsid w:val="00265C65"/>
    <w:rsid w:val="002B6ADA"/>
    <w:rsid w:val="002F7A4C"/>
    <w:rsid w:val="003246FF"/>
    <w:rsid w:val="003342A7"/>
    <w:rsid w:val="00347717"/>
    <w:rsid w:val="003665EC"/>
    <w:rsid w:val="00367843"/>
    <w:rsid w:val="003779D8"/>
    <w:rsid w:val="003D78FE"/>
    <w:rsid w:val="003E1403"/>
    <w:rsid w:val="00412250"/>
    <w:rsid w:val="004142FA"/>
    <w:rsid w:val="00416704"/>
    <w:rsid w:val="0043033A"/>
    <w:rsid w:val="00452A80"/>
    <w:rsid w:val="0047424B"/>
    <w:rsid w:val="004E74E4"/>
    <w:rsid w:val="005108E0"/>
    <w:rsid w:val="00512B08"/>
    <w:rsid w:val="00515B5D"/>
    <w:rsid w:val="0053037E"/>
    <w:rsid w:val="00530718"/>
    <w:rsid w:val="00565893"/>
    <w:rsid w:val="00581061"/>
    <w:rsid w:val="0058110D"/>
    <w:rsid w:val="005C1E81"/>
    <w:rsid w:val="005D1652"/>
    <w:rsid w:val="006238F0"/>
    <w:rsid w:val="00630038"/>
    <w:rsid w:val="006518E3"/>
    <w:rsid w:val="00654399"/>
    <w:rsid w:val="00655F34"/>
    <w:rsid w:val="00657724"/>
    <w:rsid w:val="00671CA8"/>
    <w:rsid w:val="00686C44"/>
    <w:rsid w:val="006B0722"/>
    <w:rsid w:val="006B419A"/>
    <w:rsid w:val="006C1D59"/>
    <w:rsid w:val="007122C6"/>
    <w:rsid w:val="00716750"/>
    <w:rsid w:val="00724663"/>
    <w:rsid w:val="00732E69"/>
    <w:rsid w:val="00771A95"/>
    <w:rsid w:val="007954D7"/>
    <w:rsid w:val="00796AA0"/>
    <w:rsid w:val="007E0363"/>
    <w:rsid w:val="007F3A33"/>
    <w:rsid w:val="007F7E85"/>
    <w:rsid w:val="008358F0"/>
    <w:rsid w:val="00853154"/>
    <w:rsid w:val="00865177"/>
    <w:rsid w:val="00880178"/>
    <w:rsid w:val="00883008"/>
    <w:rsid w:val="00884505"/>
    <w:rsid w:val="008B2AE7"/>
    <w:rsid w:val="008B743F"/>
    <w:rsid w:val="008E2665"/>
    <w:rsid w:val="008F0D63"/>
    <w:rsid w:val="008F5878"/>
    <w:rsid w:val="00953A39"/>
    <w:rsid w:val="009611ED"/>
    <w:rsid w:val="00975622"/>
    <w:rsid w:val="00A3102B"/>
    <w:rsid w:val="00A4508E"/>
    <w:rsid w:val="00A51403"/>
    <w:rsid w:val="00A55AE8"/>
    <w:rsid w:val="00AA0DFB"/>
    <w:rsid w:val="00AA3A5A"/>
    <w:rsid w:val="00AB307E"/>
    <w:rsid w:val="00AB7B60"/>
    <w:rsid w:val="00AE7703"/>
    <w:rsid w:val="00AF2261"/>
    <w:rsid w:val="00B05CB7"/>
    <w:rsid w:val="00B10221"/>
    <w:rsid w:val="00BE4735"/>
    <w:rsid w:val="00C13BB6"/>
    <w:rsid w:val="00C4506A"/>
    <w:rsid w:val="00C77618"/>
    <w:rsid w:val="00C93E75"/>
    <w:rsid w:val="00CC2C04"/>
    <w:rsid w:val="00CC383F"/>
    <w:rsid w:val="00CC6CDC"/>
    <w:rsid w:val="00CD06E2"/>
    <w:rsid w:val="00CD50F3"/>
    <w:rsid w:val="00D171AC"/>
    <w:rsid w:val="00D65280"/>
    <w:rsid w:val="00D94727"/>
    <w:rsid w:val="00DC2355"/>
    <w:rsid w:val="00E30B58"/>
    <w:rsid w:val="00E45790"/>
    <w:rsid w:val="00E659EA"/>
    <w:rsid w:val="00E86642"/>
    <w:rsid w:val="00EC1BB6"/>
    <w:rsid w:val="00F04893"/>
    <w:rsid w:val="00F27CB3"/>
    <w:rsid w:val="00F617BE"/>
    <w:rsid w:val="00F73AD5"/>
    <w:rsid w:val="00F74A00"/>
    <w:rsid w:val="00F81AD3"/>
    <w:rsid w:val="00F825A7"/>
    <w:rsid w:val="00F832E4"/>
    <w:rsid w:val="00FA30A3"/>
    <w:rsid w:val="00FC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9D150E8-5C8F-4C7D-8A30-E519426CD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7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F7A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66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061"/>
  </w:style>
  <w:style w:type="paragraph" w:styleId="Footer">
    <w:name w:val="footer"/>
    <w:basedOn w:val="Normal"/>
    <w:link w:val="Foot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1051</Words>
  <Characters>5994</Characters>
  <Application>Microsoft Office Word</Application>
  <DocSecurity>0</DocSecurity>
  <Lines>101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Anelia Kirilova</dc:creator>
  <cp:lastModifiedBy>Божана В. Великова</cp:lastModifiedBy>
  <cp:revision>4</cp:revision>
  <cp:lastPrinted>2019-01-15T07:13:00Z</cp:lastPrinted>
  <dcterms:created xsi:type="dcterms:W3CDTF">2023-03-08T22:53:00Z</dcterms:created>
  <dcterms:modified xsi:type="dcterms:W3CDTF">2023-03-16T18:48:00Z</dcterms:modified>
</cp:coreProperties>
</file>